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36" w:rsidRDefault="00166C36" w:rsidP="00166C36">
      <w:pPr>
        <w:rPr>
          <w:sz w:val="18"/>
          <w:szCs w:val="18"/>
        </w:rPr>
      </w:pPr>
    </w:p>
    <w:p w:rsidR="00166C36" w:rsidRDefault="00166C36" w:rsidP="00166C36">
      <w:pPr>
        <w:pBdr>
          <w:top w:val="single" w:sz="12" w:space="0" w:color="FFC000" w:themeColor="accent4"/>
          <w:left w:val="single" w:sz="12" w:space="2" w:color="FFC000" w:themeColor="accent4"/>
          <w:bottom w:val="single" w:sz="12" w:space="0" w:color="FFC000" w:themeColor="accent4"/>
          <w:right w:val="single" w:sz="12" w:space="4" w:color="FFC000" w:themeColor="accent4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CALENDARIO ACADEMICO PEREIRA</w:t>
      </w:r>
    </w:p>
    <w:p w:rsidR="00166C36" w:rsidRDefault="00166C36" w:rsidP="00166C36">
      <w:pPr>
        <w:pBdr>
          <w:top w:val="single" w:sz="12" w:space="0" w:color="FFC000" w:themeColor="accent4"/>
          <w:left w:val="single" w:sz="12" w:space="2" w:color="FFC000" w:themeColor="accent4"/>
          <w:bottom w:val="single" w:sz="12" w:space="0" w:color="FFC000" w:themeColor="accent4"/>
          <w:right w:val="single" w:sz="12" w:space="4" w:color="FFC000" w:themeColor="accent4"/>
        </w:pBdr>
        <w:spacing w:after="0"/>
        <w:jc w:val="center"/>
        <w:rPr>
          <w:b/>
          <w:sz w:val="24"/>
        </w:rPr>
      </w:pPr>
      <w:r w:rsidRPr="00676072">
        <w:rPr>
          <w:b/>
          <w:sz w:val="24"/>
        </w:rPr>
        <w:t xml:space="preserve">Período </w:t>
      </w:r>
      <w:r>
        <w:rPr>
          <w:b/>
          <w:sz w:val="24"/>
        </w:rPr>
        <w:t>201</w:t>
      </w:r>
      <w:r w:rsidR="00682A2C">
        <w:rPr>
          <w:b/>
          <w:sz w:val="24"/>
        </w:rPr>
        <w:t>9</w:t>
      </w:r>
      <w:r>
        <w:rPr>
          <w:b/>
          <w:sz w:val="24"/>
        </w:rPr>
        <w:t>-</w:t>
      </w:r>
      <w:r w:rsidRPr="00676072">
        <w:rPr>
          <w:rFonts w:ascii="Arial" w:hAnsi="Arial" w:cs="Arial"/>
          <w:sz w:val="24"/>
        </w:rPr>
        <w:t xml:space="preserve"> </w:t>
      </w:r>
      <w:r>
        <w:rPr>
          <w:b/>
          <w:sz w:val="24"/>
        </w:rPr>
        <w:t>02</w:t>
      </w:r>
    </w:p>
    <w:p w:rsidR="00166C36" w:rsidRPr="00676072" w:rsidRDefault="00166C36" w:rsidP="00166C36">
      <w:pPr>
        <w:pBdr>
          <w:top w:val="single" w:sz="12" w:space="0" w:color="FFC000" w:themeColor="accent4"/>
          <w:left w:val="single" w:sz="12" w:space="2" w:color="FFC000" w:themeColor="accent4"/>
          <w:bottom w:val="single" w:sz="12" w:space="0" w:color="FFC000" w:themeColor="accent4"/>
          <w:right w:val="single" w:sz="12" w:space="4" w:color="FFC000" w:themeColor="accent4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PROGRAMA </w:t>
      </w:r>
      <w:r w:rsidR="00A3468B">
        <w:rPr>
          <w:b/>
          <w:sz w:val="24"/>
        </w:rPr>
        <w:t>DE FORMACIÓN CONTÍNUA</w:t>
      </w:r>
      <w:bookmarkStart w:id="0" w:name="_GoBack"/>
      <w:bookmarkEnd w:id="0"/>
      <w:r w:rsidR="00A3468B">
        <w:rPr>
          <w:b/>
          <w:sz w:val="24"/>
        </w:rPr>
        <w:t xml:space="preserve"> </w:t>
      </w:r>
      <w:r>
        <w:rPr>
          <w:b/>
          <w:sz w:val="24"/>
        </w:rPr>
        <w:t xml:space="preserve">INTRODUCTORIO </w:t>
      </w:r>
    </w:p>
    <w:tbl>
      <w:tblPr>
        <w:tblStyle w:val="Tablaconcuadrcula"/>
        <w:tblW w:w="8499" w:type="dxa"/>
        <w:jc w:val="center"/>
        <w:tblLook w:val="04A0" w:firstRow="1" w:lastRow="0" w:firstColumn="1" w:lastColumn="0" w:noHBand="0" w:noVBand="1"/>
      </w:tblPr>
      <w:tblGrid>
        <w:gridCol w:w="4655"/>
        <w:gridCol w:w="3844"/>
      </w:tblGrid>
      <w:tr w:rsidR="00166C36" w:rsidRPr="00533C99" w:rsidTr="00DD0890">
        <w:trPr>
          <w:trHeight w:val="263"/>
          <w:jc w:val="center"/>
        </w:trPr>
        <w:tc>
          <w:tcPr>
            <w:tcW w:w="465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</w:tcBorders>
            <w:shd w:val="clear" w:color="auto" w:fill="D0CECE" w:themeFill="background2" w:themeFillShade="E6"/>
            <w:vAlign w:val="center"/>
          </w:tcPr>
          <w:p w:rsidR="00166C36" w:rsidRPr="00533C99" w:rsidRDefault="00166C36" w:rsidP="00DD0890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3844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</w:tcBorders>
            <w:shd w:val="clear" w:color="auto" w:fill="D0CECE" w:themeFill="background2" w:themeFillShade="E6"/>
            <w:vAlign w:val="center"/>
          </w:tcPr>
          <w:p w:rsidR="00166C36" w:rsidRPr="00533C99" w:rsidRDefault="00166C36" w:rsidP="00DD08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533C99">
              <w:rPr>
                <w:b/>
              </w:rPr>
              <w:t>2</w:t>
            </w:r>
          </w:p>
        </w:tc>
      </w:tr>
      <w:tr w:rsidR="00166C36" w:rsidTr="00DD0890">
        <w:trPr>
          <w:trHeight w:val="439"/>
          <w:jc w:val="center"/>
        </w:trPr>
        <w:tc>
          <w:tcPr>
            <w:tcW w:w="4655" w:type="dxa"/>
            <w:vAlign w:val="center"/>
          </w:tcPr>
          <w:p w:rsidR="00166C36" w:rsidRPr="00A4712E" w:rsidRDefault="00166C36" w:rsidP="00DD0890">
            <w:pPr>
              <w:rPr>
                <w:sz w:val="20"/>
              </w:rPr>
            </w:pPr>
            <w:r w:rsidRPr="00A4712E">
              <w:rPr>
                <w:sz w:val="20"/>
              </w:rPr>
              <w:t>Explorando el Mundo Universitario- Estudiantes Nuevos</w:t>
            </w:r>
          </w:p>
        </w:tc>
        <w:tc>
          <w:tcPr>
            <w:tcW w:w="3844" w:type="dxa"/>
            <w:vAlign w:val="center"/>
          </w:tcPr>
          <w:p w:rsidR="00166C36" w:rsidRPr="00FE201A" w:rsidRDefault="00682A2C" w:rsidP="00DD0890">
            <w:pPr>
              <w:rPr>
                <w:sz w:val="20"/>
              </w:rPr>
            </w:pPr>
            <w:r>
              <w:rPr>
                <w:sz w:val="20"/>
              </w:rPr>
              <w:t xml:space="preserve">1 y 2 de Agosto </w:t>
            </w:r>
          </w:p>
        </w:tc>
      </w:tr>
      <w:tr w:rsidR="00166C36" w:rsidTr="00DD0890">
        <w:trPr>
          <w:trHeight w:val="439"/>
          <w:jc w:val="center"/>
        </w:trPr>
        <w:tc>
          <w:tcPr>
            <w:tcW w:w="4655" w:type="dxa"/>
            <w:vAlign w:val="center"/>
          </w:tcPr>
          <w:p w:rsidR="00166C36" w:rsidRPr="000166AF" w:rsidRDefault="00166C36" w:rsidP="00DD0890">
            <w:pPr>
              <w:rPr>
                <w:sz w:val="20"/>
              </w:rPr>
            </w:pPr>
            <w:r w:rsidRPr="000166AF">
              <w:rPr>
                <w:sz w:val="20"/>
              </w:rPr>
              <w:t xml:space="preserve">Explorando el Mundo Universitario </w:t>
            </w:r>
          </w:p>
          <w:p w:rsidR="00166C36" w:rsidRDefault="00166C36" w:rsidP="00DD0890">
            <w:pPr>
              <w:rPr>
                <w:sz w:val="20"/>
              </w:rPr>
            </w:pPr>
            <w:r w:rsidRPr="000166AF">
              <w:rPr>
                <w:sz w:val="20"/>
              </w:rPr>
              <w:t>Padres de Familia</w:t>
            </w:r>
          </w:p>
        </w:tc>
        <w:tc>
          <w:tcPr>
            <w:tcW w:w="3844" w:type="dxa"/>
            <w:vAlign w:val="center"/>
          </w:tcPr>
          <w:p w:rsidR="00166C36" w:rsidRPr="00FE201A" w:rsidRDefault="00A3468B" w:rsidP="00DD0890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166C36" w:rsidTr="00DD0890">
        <w:trPr>
          <w:trHeight w:val="439"/>
          <w:jc w:val="center"/>
        </w:trPr>
        <w:tc>
          <w:tcPr>
            <w:tcW w:w="4655" w:type="dxa"/>
            <w:vAlign w:val="center"/>
          </w:tcPr>
          <w:p w:rsidR="00166C36" w:rsidRPr="008A1D28" w:rsidRDefault="00166C36" w:rsidP="00DD0890">
            <w:pPr>
              <w:jc w:val="both"/>
              <w:rPr>
                <w:sz w:val="18"/>
              </w:rPr>
            </w:pPr>
            <w:r w:rsidRPr="00A4712E">
              <w:rPr>
                <w:sz w:val="20"/>
              </w:rPr>
              <w:t>Inicio  de Clases</w:t>
            </w:r>
          </w:p>
        </w:tc>
        <w:tc>
          <w:tcPr>
            <w:tcW w:w="3844" w:type="dxa"/>
            <w:vAlign w:val="center"/>
          </w:tcPr>
          <w:p w:rsidR="00166C36" w:rsidRPr="00A4712E" w:rsidRDefault="00682A2C" w:rsidP="00682A2C">
            <w:pPr>
              <w:rPr>
                <w:sz w:val="20"/>
              </w:rPr>
            </w:pPr>
            <w:r>
              <w:rPr>
                <w:sz w:val="20"/>
              </w:rPr>
              <w:t xml:space="preserve">5 de Agosto </w:t>
            </w:r>
          </w:p>
        </w:tc>
      </w:tr>
      <w:tr w:rsidR="00166C36" w:rsidTr="00DD0890">
        <w:trPr>
          <w:trHeight w:val="439"/>
          <w:jc w:val="center"/>
        </w:trPr>
        <w:tc>
          <w:tcPr>
            <w:tcW w:w="4655" w:type="dxa"/>
            <w:vAlign w:val="center"/>
          </w:tcPr>
          <w:p w:rsidR="00166C36" w:rsidRPr="008A1D28" w:rsidRDefault="00166C36" w:rsidP="00DD0890">
            <w:pPr>
              <w:rPr>
                <w:sz w:val="18"/>
              </w:rPr>
            </w:pPr>
            <w:r w:rsidRPr="00A4712E">
              <w:rPr>
                <w:sz w:val="20"/>
              </w:rPr>
              <w:t>Entrega y</w:t>
            </w:r>
            <w:r>
              <w:rPr>
                <w:sz w:val="20"/>
              </w:rPr>
              <w:t xml:space="preserve"> sistematización de notas 1er seguimiento 30%</w:t>
            </w:r>
          </w:p>
        </w:tc>
        <w:tc>
          <w:tcPr>
            <w:tcW w:w="3844" w:type="dxa"/>
            <w:vAlign w:val="center"/>
          </w:tcPr>
          <w:p w:rsidR="00166C36" w:rsidRPr="00A4712E" w:rsidRDefault="001E6459" w:rsidP="001E6459">
            <w:pPr>
              <w:rPr>
                <w:sz w:val="20"/>
              </w:rPr>
            </w:pPr>
            <w:r>
              <w:rPr>
                <w:sz w:val="20"/>
              </w:rPr>
              <w:t>23 a 27</w:t>
            </w:r>
            <w:r w:rsidR="00166C36">
              <w:rPr>
                <w:sz w:val="20"/>
              </w:rPr>
              <w:t xml:space="preserve"> de Septiembre</w:t>
            </w:r>
          </w:p>
        </w:tc>
      </w:tr>
      <w:tr w:rsidR="00166C36" w:rsidTr="00DD0890">
        <w:trPr>
          <w:trHeight w:val="348"/>
          <w:jc w:val="center"/>
        </w:trPr>
        <w:tc>
          <w:tcPr>
            <w:tcW w:w="4655" w:type="dxa"/>
            <w:vAlign w:val="center"/>
          </w:tcPr>
          <w:p w:rsidR="00166C36" w:rsidRPr="00A4712E" w:rsidRDefault="00166C36" w:rsidP="00DD0890">
            <w:pPr>
              <w:rPr>
                <w:sz w:val="20"/>
              </w:rPr>
            </w:pPr>
            <w:r w:rsidRPr="00A4712E">
              <w:rPr>
                <w:sz w:val="20"/>
              </w:rPr>
              <w:t xml:space="preserve">Supletorios primer seguimiento </w:t>
            </w:r>
            <w:r>
              <w:rPr>
                <w:sz w:val="20"/>
              </w:rPr>
              <w:t>3</w:t>
            </w:r>
            <w:r w:rsidRPr="00A4712E">
              <w:rPr>
                <w:sz w:val="20"/>
              </w:rPr>
              <w:t>0%</w:t>
            </w:r>
          </w:p>
        </w:tc>
        <w:tc>
          <w:tcPr>
            <w:tcW w:w="3844" w:type="dxa"/>
            <w:vAlign w:val="center"/>
          </w:tcPr>
          <w:p w:rsidR="00166C36" w:rsidRPr="00A4712E" w:rsidRDefault="00AF703B" w:rsidP="00AF703B">
            <w:pPr>
              <w:rPr>
                <w:sz w:val="20"/>
              </w:rPr>
            </w:pPr>
            <w:r>
              <w:rPr>
                <w:sz w:val="20"/>
              </w:rPr>
              <w:t xml:space="preserve">23 A 27 de </w:t>
            </w:r>
            <w:r w:rsidR="00166C36">
              <w:rPr>
                <w:sz w:val="20"/>
              </w:rPr>
              <w:t>Septiembre</w:t>
            </w:r>
            <w:r w:rsidR="001E6459">
              <w:rPr>
                <w:sz w:val="20"/>
              </w:rPr>
              <w:t xml:space="preserve"> </w:t>
            </w:r>
          </w:p>
        </w:tc>
      </w:tr>
      <w:tr w:rsidR="00166C36" w:rsidTr="00DD0890">
        <w:trPr>
          <w:trHeight w:val="486"/>
          <w:jc w:val="center"/>
        </w:trPr>
        <w:tc>
          <w:tcPr>
            <w:tcW w:w="4655" w:type="dxa"/>
            <w:vAlign w:val="center"/>
          </w:tcPr>
          <w:p w:rsidR="00166C36" w:rsidRPr="00AF703B" w:rsidRDefault="00166C36" w:rsidP="00DD0890">
            <w:pPr>
              <w:rPr>
                <w:sz w:val="20"/>
              </w:rPr>
            </w:pPr>
            <w:r w:rsidRPr="00AF703B">
              <w:rPr>
                <w:sz w:val="20"/>
              </w:rPr>
              <w:t>In</w:t>
            </w:r>
            <w:r w:rsidR="001E6459" w:rsidRPr="00AF703B">
              <w:rPr>
                <w:sz w:val="20"/>
              </w:rPr>
              <w:t>icio Inscripciones Período __2020</w:t>
            </w:r>
            <w:r w:rsidRPr="00AF703B">
              <w:rPr>
                <w:sz w:val="20"/>
              </w:rPr>
              <w:t>-</w:t>
            </w:r>
            <w:r w:rsidR="001E6459" w:rsidRPr="00AF703B">
              <w:rPr>
                <w:sz w:val="20"/>
              </w:rPr>
              <w:t>1</w:t>
            </w:r>
            <w:r w:rsidRPr="00AF703B">
              <w:rPr>
                <w:sz w:val="20"/>
              </w:rPr>
              <w:t xml:space="preserve"> </w:t>
            </w:r>
          </w:p>
          <w:p w:rsidR="00166C36" w:rsidRPr="00AF703B" w:rsidRDefault="00166C36" w:rsidP="00DD0890">
            <w:pPr>
              <w:rPr>
                <w:sz w:val="20"/>
              </w:rPr>
            </w:pPr>
            <w:r w:rsidRPr="00AF703B">
              <w:rPr>
                <w:sz w:val="20"/>
              </w:rPr>
              <w:t>Cierre Inscripciones</w:t>
            </w:r>
          </w:p>
        </w:tc>
        <w:tc>
          <w:tcPr>
            <w:tcW w:w="3844" w:type="dxa"/>
            <w:vAlign w:val="center"/>
          </w:tcPr>
          <w:p w:rsidR="00166C36" w:rsidRPr="00AF703B" w:rsidRDefault="00AF703B" w:rsidP="00DD0890">
            <w:pPr>
              <w:rPr>
                <w:sz w:val="20"/>
              </w:rPr>
            </w:pPr>
            <w:r w:rsidRPr="00AF703B">
              <w:rPr>
                <w:sz w:val="20"/>
              </w:rPr>
              <w:t>Octubre 1</w:t>
            </w:r>
          </w:p>
          <w:p w:rsidR="00166C36" w:rsidRPr="00AF703B" w:rsidRDefault="00AF703B" w:rsidP="00DD0890">
            <w:pPr>
              <w:rPr>
                <w:sz w:val="20"/>
              </w:rPr>
            </w:pPr>
            <w:r w:rsidRPr="00AF703B">
              <w:rPr>
                <w:sz w:val="20"/>
              </w:rPr>
              <w:t>Noviembre 30</w:t>
            </w:r>
          </w:p>
        </w:tc>
      </w:tr>
      <w:tr w:rsidR="00166C36" w:rsidTr="00DD0890">
        <w:trPr>
          <w:trHeight w:val="486"/>
          <w:jc w:val="center"/>
        </w:trPr>
        <w:tc>
          <w:tcPr>
            <w:tcW w:w="4655" w:type="dxa"/>
            <w:vAlign w:val="center"/>
          </w:tcPr>
          <w:p w:rsidR="00166C36" w:rsidRPr="00A4712E" w:rsidRDefault="00166C36" w:rsidP="00DD0890">
            <w:pPr>
              <w:jc w:val="both"/>
              <w:rPr>
                <w:sz w:val="20"/>
              </w:rPr>
            </w:pPr>
            <w:r w:rsidRPr="00A4712E">
              <w:rPr>
                <w:sz w:val="20"/>
              </w:rPr>
              <w:t>Publicación Cronograma de Evaluación Finales y habilitación</w:t>
            </w:r>
          </w:p>
        </w:tc>
        <w:tc>
          <w:tcPr>
            <w:tcW w:w="3844" w:type="dxa"/>
            <w:vAlign w:val="center"/>
          </w:tcPr>
          <w:p w:rsidR="00166C36" w:rsidRDefault="00AF703B" w:rsidP="00DD0890">
            <w:pPr>
              <w:rPr>
                <w:sz w:val="20"/>
              </w:rPr>
            </w:pPr>
            <w:r>
              <w:rPr>
                <w:sz w:val="20"/>
              </w:rPr>
              <w:t>Octubre 21 a 25</w:t>
            </w:r>
          </w:p>
        </w:tc>
      </w:tr>
      <w:tr w:rsidR="00166C36" w:rsidTr="00DD0890">
        <w:trPr>
          <w:trHeight w:val="452"/>
          <w:jc w:val="center"/>
        </w:trPr>
        <w:tc>
          <w:tcPr>
            <w:tcW w:w="4655" w:type="dxa"/>
            <w:vAlign w:val="center"/>
          </w:tcPr>
          <w:p w:rsidR="00166C36" w:rsidRPr="00B36DA8" w:rsidRDefault="00166C36" w:rsidP="00DD0890">
            <w:pPr>
              <w:rPr>
                <w:sz w:val="18"/>
              </w:rPr>
            </w:pPr>
            <w:r w:rsidRPr="00B36DA8">
              <w:rPr>
                <w:sz w:val="20"/>
              </w:rPr>
              <w:t>Entrega y sistematización de notas 2do seguimiento 40%</w:t>
            </w:r>
          </w:p>
        </w:tc>
        <w:tc>
          <w:tcPr>
            <w:tcW w:w="3844" w:type="dxa"/>
            <w:vAlign w:val="center"/>
          </w:tcPr>
          <w:p w:rsidR="00166C36" w:rsidRPr="00B36DA8" w:rsidRDefault="001E6459" w:rsidP="00AF703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AF703B">
              <w:rPr>
                <w:sz w:val="20"/>
              </w:rPr>
              <w:t xml:space="preserve">1 </w:t>
            </w:r>
            <w:r>
              <w:rPr>
                <w:sz w:val="20"/>
              </w:rPr>
              <w:t>a 15</w:t>
            </w:r>
            <w:r w:rsidR="00166C36">
              <w:rPr>
                <w:sz w:val="20"/>
              </w:rPr>
              <w:t xml:space="preserve"> de noviembre</w:t>
            </w:r>
          </w:p>
        </w:tc>
      </w:tr>
      <w:tr w:rsidR="00166C36" w:rsidTr="00DD0890">
        <w:trPr>
          <w:trHeight w:val="452"/>
          <w:jc w:val="center"/>
        </w:trPr>
        <w:tc>
          <w:tcPr>
            <w:tcW w:w="4655" w:type="dxa"/>
            <w:vAlign w:val="center"/>
          </w:tcPr>
          <w:p w:rsidR="00166C36" w:rsidRPr="00A4712E" w:rsidRDefault="00166C36" w:rsidP="00DD0890">
            <w:pPr>
              <w:rPr>
                <w:sz w:val="20"/>
              </w:rPr>
            </w:pPr>
            <w:r>
              <w:rPr>
                <w:sz w:val="20"/>
              </w:rPr>
              <w:t xml:space="preserve">Supletorios 2do </w:t>
            </w:r>
            <w:r w:rsidRPr="00A4712E">
              <w:rPr>
                <w:sz w:val="20"/>
              </w:rPr>
              <w:t xml:space="preserve">seguimiento </w:t>
            </w:r>
            <w:r>
              <w:rPr>
                <w:sz w:val="20"/>
              </w:rPr>
              <w:t>40</w:t>
            </w:r>
            <w:r w:rsidRPr="00A4712E">
              <w:rPr>
                <w:sz w:val="20"/>
              </w:rPr>
              <w:t>%</w:t>
            </w:r>
          </w:p>
        </w:tc>
        <w:tc>
          <w:tcPr>
            <w:tcW w:w="3844" w:type="dxa"/>
            <w:vAlign w:val="center"/>
          </w:tcPr>
          <w:p w:rsidR="00166C36" w:rsidRPr="00A4712E" w:rsidRDefault="001E6459" w:rsidP="0090005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0005E">
              <w:rPr>
                <w:sz w:val="20"/>
              </w:rPr>
              <w:t xml:space="preserve">6 </w:t>
            </w:r>
            <w:r w:rsidR="00166C36">
              <w:rPr>
                <w:sz w:val="20"/>
              </w:rPr>
              <w:t>de Noviembre</w:t>
            </w:r>
          </w:p>
        </w:tc>
      </w:tr>
      <w:tr w:rsidR="00166C36" w:rsidTr="00DD0890">
        <w:trPr>
          <w:trHeight w:val="452"/>
          <w:jc w:val="center"/>
        </w:trPr>
        <w:tc>
          <w:tcPr>
            <w:tcW w:w="4655" w:type="dxa"/>
            <w:vAlign w:val="center"/>
          </w:tcPr>
          <w:p w:rsidR="00166C36" w:rsidRPr="008A1D28" w:rsidRDefault="00166C36" w:rsidP="00DD0890">
            <w:pPr>
              <w:rPr>
                <w:sz w:val="18"/>
              </w:rPr>
            </w:pPr>
            <w:r w:rsidRPr="00A4712E">
              <w:rPr>
                <w:sz w:val="20"/>
              </w:rPr>
              <w:t>Finalización de clases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44" w:type="dxa"/>
            <w:vAlign w:val="center"/>
          </w:tcPr>
          <w:p w:rsidR="00166C36" w:rsidRPr="00A4712E" w:rsidRDefault="0090005E" w:rsidP="0090005E">
            <w:pPr>
              <w:rPr>
                <w:sz w:val="20"/>
              </w:rPr>
            </w:pPr>
            <w:r>
              <w:rPr>
                <w:sz w:val="20"/>
              </w:rPr>
              <w:t>15 de Noviembre</w:t>
            </w:r>
          </w:p>
        </w:tc>
      </w:tr>
      <w:tr w:rsidR="00166C36" w:rsidTr="00DD0890">
        <w:trPr>
          <w:trHeight w:val="452"/>
          <w:jc w:val="center"/>
        </w:trPr>
        <w:tc>
          <w:tcPr>
            <w:tcW w:w="4655" w:type="dxa"/>
            <w:vAlign w:val="center"/>
          </w:tcPr>
          <w:p w:rsidR="00166C36" w:rsidRPr="00A4712E" w:rsidRDefault="00166C36" w:rsidP="00DD0890">
            <w:pPr>
              <w:rPr>
                <w:sz w:val="20"/>
              </w:rPr>
            </w:pPr>
            <w:r w:rsidRPr="00A4712E">
              <w:rPr>
                <w:sz w:val="20"/>
              </w:rPr>
              <w:t>Evaluaciones Finales</w:t>
            </w:r>
          </w:p>
        </w:tc>
        <w:tc>
          <w:tcPr>
            <w:tcW w:w="3844" w:type="dxa"/>
            <w:vAlign w:val="center"/>
          </w:tcPr>
          <w:p w:rsidR="00166C36" w:rsidRDefault="00166C36" w:rsidP="0090005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0005E">
              <w:rPr>
                <w:sz w:val="20"/>
              </w:rPr>
              <w:t xml:space="preserve">8 a 23 </w:t>
            </w:r>
            <w:r>
              <w:rPr>
                <w:sz w:val="20"/>
              </w:rPr>
              <w:t>de noviembre</w:t>
            </w:r>
          </w:p>
        </w:tc>
      </w:tr>
      <w:tr w:rsidR="00166C36" w:rsidTr="00DD0890">
        <w:trPr>
          <w:trHeight w:val="346"/>
          <w:jc w:val="center"/>
        </w:trPr>
        <w:tc>
          <w:tcPr>
            <w:tcW w:w="4655" w:type="dxa"/>
            <w:vAlign w:val="center"/>
          </w:tcPr>
          <w:p w:rsidR="00166C36" w:rsidRPr="00A4712E" w:rsidRDefault="00166C36" w:rsidP="00DD0890">
            <w:pPr>
              <w:rPr>
                <w:sz w:val="20"/>
              </w:rPr>
            </w:pPr>
            <w:r w:rsidRPr="00A4712E">
              <w:rPr>
                <w:sz w:val="20"/>
              </w:rPr>
              <w:t>Supletorios Evaluaciones  Finales</w:t>
            </w:r>
          </w:p>
        </w:tc>
        <w:tc>
          <w:tcPr>
            <w:tcW w:w="3844" w:type="dxa"/>
            <w:vAlign w:val="center"/>
          </w:tcPr>
          <w:p w:rsidR="00166C36" w:rsidRDefault="0090005E" w:rsidP="001E6459">
            <w:pPr>
              <w:rPr>
                <w:sz w:val="20"/>
              </w:rPr>
            </w:pPr>
            <w:r>
              <w:rPr>
                <w:sz w:val="20"/>
              </w:rPr>
              <w:t>25</w:t>
            </w:r>
            <w:r w:rsidR="001E6459">
              <w:rPr>
                <w:sz w:val="20"/>
              </w:rPr>
              <w:t xml:space="preserve"> </w:t>
            </w:r>
            <w:r w:rsidR="00166C36">
              <w:rPr>
                <w:sz w:val="20"/>
              </w:rPr>
              <w:t>de noviembre</w:t>
            </w:r>
          </w:p>
        </w:tc>
      </w:tr>
      <w:tr w:rsidR="00166C36" w:rsidTr="00AF703B">
        <w:trPr>
          <w:trHeight w:val="528"/>
          <w:jc w:val="center"/>
        </w:trPr>
        <w:tc>
          <w:tcPr>
            <w:tcW w:w="4655" w:type="dxa"/>
            <w:vAlign w:val="center"/>
          </w:tcPr>
          <w:p w:rsidR="00166C36" w:rsidRDefault="00166C36" w:rsidP="00DD0890">
            <w:pPr>
              <w:rPr>
                <w:sz w:val="20"/>
              </w:rPr>
            </w:pPr>
            <w:r>
              <w:rPr>
                <w:sz w:val="20"/>
              </w:rPr>
              <w:t>Clausura</w:t>
            </w:r>
          </w:p>
        </w:tc>
        <w:tc>
          <w:tcPr>
            <w:tcW w:w="3844" w:type="dxa"/>
            <w:vAlign w:val="center"/>
          </w:tcPr>
          <w:p w:rsidR="00166C36" w:rsidRDefault="00166C36" w:rsidP="001E6459">
            <w:pPr>
              <w:rPr>
                <w:sz w:val="20"/>
              </w:rPr>
            </w:pPr>
            <w:r w:rsidRPr="0090005E">
              <w:rPr>
                <w:sz w:val="20"/>
              </w:rPr>
              <w:t>2</w:t>
            </w:r>
            <w:r w:rsidR="001E6459" w:rsidRPr="0090005E">
              <w:rPr>
                <w:sz w:val="20"/>
              </w:rPr>
              <w:t>6</w:t>
            </w:r>
            <w:r w:rsidRPr="0090005E">
              <w:rPr>
                <w:sz w:val="20"/>
              </w:rPr>
              <w:t xml:space="preserve"> de Noviembre</w:t>
            </w:r>
          </w:p>
        </w:tc>
      </w:tr>
      <w:tr w:rsidR="0090005E" w:rsidTr="00B12939">
        <w:trPr>
          <w:trHeight w:val="374"/>
          <w:jc w:val="center"/>
        </w:trPr>
        <w:tc>
          <w:tcPr>
            <w:tcW w:w="4655" w:type="dxa"/>
            <w:vAlign w:val="center"/>
          </w:tcPr>
          <w:p w:rsidR="0090005E" w:rsidRPr="00A4712E" w:rsidRDefault="0090005E" w:rsidP="0090005E">
            <w:pPr>
              <w:rPr>
                <w:sz w:val="20"/>
              </w:rPr>
            </w:pPr>
            <w:r w:rsidRPr="00A4712E">
              <w:rPr>
                <w:sz w:val="20"/>
              </w:rPr>
              <w:t>Reclamo de Notas</w:t>
            </w:r>
          </w:p>
        </w:tc>
        <w:tc>
          <w:tcPr>
            <w:tcW w:w="3844" w:type="dxa"/>
          </w:tcPr>
          <w:p w:rsidR="0090005E" w:rsidRDefault="0090005E" w:rsidP="0090005E">
            <w:r w:rsidRPr="003945DB">
              <w:rPr>
                <w:sz w:val="20"/>
              </w:rPr>
              <w:t>26 de Noviembre</w:t>
            </w:r>
          </w:p>
        </w:tc>
      </w:tr>
      <w:tr w:rsidR="0090005E" w:rsidTr="00B12939">
        <w:trPr>
          <w:trHeight w:val="374"/>
          <w:jc w:val="center"/>
        </w:trPr>
        <w:tc>
          <w:tcPr>
            <w:tcW w:w="4655" w:type="dxa"/>
            <w:tcBorders>
              <w:bottom w:val="single" w:sz="24" w:space="0" w:color="5B9BD5"/>
            </w:tcBorders>
            <w:vAlign w:val="center"/>
          </w:tcPr>
          <w:p w:rsidR="0090005E" w:rsidRPr="00A4712E" w:rsidRDefault="0090005E" w:rsidP="0090005E">
            <w:pPr>
              <w:rPr>
                <w:sz w:val="20"/>
              </w:rPr>
            </w:pPr>
            <w:r w:rsidRPr="00A4712E">
              <w:rPr>
                <w:sz w:val="20"/>
              </w:rPr>
              <w:t xml:space="preserve">-Cierre Académico </w:t>
            </w:r>
          </w:p>
          <w:p w:rsidR="0090005E" w:rsidRPr="00A4712E" w:rsidRDefault="0090005E" w:rsidP="0090005E">
            <w:pPr>
              <w:rPr>
                <w:sz w:val="20"/>
              </w:rPr>
            </w:pPr>
            <w:r w:rsidRPr="00A4712E">
              <w:rPr>
                <w:sz w:val="20"/>
              </w:rPr>
              <w:t xml:space="preserve">-Publicación de resultados académicos </w:t>
            </w:r>
          </w:p>
        </w:tc>
        <w:tc>
          <w:tcPr>
            <w:tcW w:w="3844" w:type="dxa"/>
            <w:tcBorders>
              <w:bottom w:val="single" w:sz="24" w:space="0" w:color="5B9BD5"/>
            </w:tcBorders>
          </w:tcPr>
          <w:p w:rsidR="0090005E" w:rsidRDefault="0090005E" w:rsidP="0090005E">
            <w:r w:rsidRPr="003945DB">
              <w:rPr>
                <w:sz w:val="20"/>
              </w:rPr>
              <w:t>26 de Noviembre</w:t>
            </w:r>
          </w:p>
        </w:tc>
      </w:tr>
    </w:tbl>
    <w:p w:rsidR="0003483F" w:rsidRDefault="0003483F"/>
    <w:sectPr w:rsidR="000348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36"/>
    <w:rsid w:val="0003483F"/>
    <w:rsid w:val="00166C36"/>
    <w:rsid w:val="001E6459"/>
    <w:rsid w:val="00270745"/>
    <w:rsid w:val="003F7526"/>
    <w:rsid w:val="00500E27"/>
    <w:rsid w:val="00660F5B"/>
    <w:rsid w:val="00682A2C"/>
    <w:rsid w:val="006D41EB"/>
    <w:rsid w:val="007D079A"/>
    <w:rsid w:val="0090005E"/>
    <w:rsid w:val="00944036"/>
    <w:rsid w:val="00A3468B"/>
    <w:rsid w:val="00AF703B"/>
    <w:rsid w:val="00E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E58F"/>
  <w15:chartTrackingRefBased/>
  <w15:docId w15:val="{5F3BE429-CD39-4731-A502-F183B826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Yineth Legro Quintero</dc:creator>
  <cp:keywords/>
  <dc:description/>
  <cp:lastModifiedBy>Sandra Yineth Legro Quintero</cp:lastModifiedBy>
  <cp:revision>7</cp:revision>
  <cp:lastPrinted>2019-04-03T14:03:00Z</cp:lastPrinted>
  <dcterms:created xsi:type="dcterms:W3CDTF">2019-03-27T21:27:00Z</dcterms:created>
  <dcterms:modified xsi:type="dcterms:W3CDTF">2019-04-29T14:42:00Z</dcterms:modified>
</cp:coreProperties>
</file>